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2E" w:rsidRDefault="00AB682E" w:rsidP="00AB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СОВЕТ ДЕПУТАТОВ ГОРОДА РЕУТОВ</w:t>
      </w:r>
    </w:p>
    <w:p w:rsidR="00AB682E" w:rsidRDefault="00AB682E" w:rsidP="00AB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B682E" w:rsidRDefault="00AB682E" w:rsidP="00AB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РЕШЕНИЕ</w:t>
      </w:r>
    </w:p>
    <w:p w:rsidR="00AB682E" w:rsidRDefault="00AB682E" w:rsidP="00AB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5F6A4B" w:rsidRPr="00AB682E" w:rsidRDefault="00AB682E" w:rsidP="00AB6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от 26.04.2017 № 22/2017-НА</w:t>
      </w:r>
    </w:p>
    <w:p w:rsidR="005F6A4B" w:rsidRDefault="005F6A4B" w:rsidP="00C756B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E24971" w:rsidRDefault="00E24971" w:rsidP="00C756B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241CE6" w:rsidRDefault="00F125BD" w:rsidP="00C756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Устав городского о</w:t>
      </w:r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t>круга Реутов Московской области</w:t>
      </w:r>
    </w:p>
    <w:p w:rsidR="00241CE6" w:rsidRDefault="00F125BD" w:rsidP="00C756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редакции Решений Реутовского городского Совета депутатов от 11 июля 2008 года </w:t>
      </w:r>
    </w:p>
    <w:p w:rsidR="00241CE6" w:rsidRDefault="00F125BD" w:rsidP="00C756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>№ 47/2008-НА,</w:t>
      </w:r>
      <w:r w:rsidR="007F02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>от 7 октября 2009 года № 92/2009-НА, от 2</w:t>
      </w:r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t>0 января 2010 года № 1/2010-</w:t>
      </w:r>
      <w:proofErr w:type="gramStart"/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t>НА,</w:t>
      </w:r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17 мая 2010 года № 30/2010-НА, Решений</w:t>
      </w:r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>от 29 ноября 2010 года № 41/4, от 25 мая 2011 года № 119/15, от</w:t>
      </w:r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17 августа 2011 года № 155/19,</w:t>
      </w:r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>от 22 августа 2012 года № 281/147, от 10 июля 2013 года № 398/73,</w:t>
      </w:r>
    </w:p>
    <w:p w:rsidR="00241CE6" w:rsidRDefault="00F125BD" w:rsidP="00C756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>от 27 ноября 2013 года № 451/83, от 22</w:t>
      </w:r>
      <w:r w:rsidR="00241C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 2014 года № 530/100,</w:t>
      </w:r>
    </w:p>
    <w:p w:rsidR="00F125BD" w:rsidRPr="00C756B6" w:rsidRDefault="00F125BD" w:rsidP="00C75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18 марта 2015 года № 8/2015-НА, от 11 ноября 2015 года № 76/2015-НА, </w:t>
      </w: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</w:t>
      </w:r>
      <w:r w:rsidR="00296A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февраля 2017 года № 7/2017-НА</w:t>
      </w: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F125BD" w:rsidRPr="00C756B6" w:rsidRDefault="00F125BD" w:rsidP="00C7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Pr="00C756B6" w:rsidRDefault="00F125BD" w:rsidP="005F6A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приведения в соответствие с Федеральным законом от 06.10.2003 № 131-ФЗ "Об общих принципах организации местного самоуправления в Российской Федерации", (в ред. </w:t>
      </w:r>
      <w:r w:rsidRPr="00C756B6">
        <w:rPr>
          <w:rFonts w:ascii="Times New Roman" w:eastAsia="Calibri" w:hAnsi="Times New Roman" w:cs="Times New Roman"/>
          <w:sz w:val="24"/>
          <w:szCs w:val="24"/>
        </w:rPr>
        <w:t>от 28.12.2016</w:t>
      </w: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изменениями, внесёнными Постановлениями Конституционного Суда РФ от 29.03.2011 </w:t>
      </w:r>
      <w:hyperlink r:id="rId6" w:history="1">
        <w:r w:rsidRPr="00C756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2-П</w:t>
        </w:r>
      </w:hyperlink>
      <w:r w:rsidR="00241C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1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07.07.2011 </w:t>
      </w:r>
      <w:hyperlink r:id="rId7" w:history="1">
        <w:r w:rsidRPr="00C756B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 15-П</w:t>
        </w:r>
      </w:hyperlink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Федеральным законом от 06.03.2006 № 35-ФЗ «О противодействии терроризму» (в ред. 06.07.2016), законодательством Московской области, Совет депутатов города Реутов решил:</w:t>
      </w:r>
    </w:p>
    <w:p w:rsidR="00F125BD" w:rsidRDefault="00F125BD" w:rsidP="00C756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Устав городского округа Реутов Московской области (в ред. </w:t>
      </w: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</w:t>
      </w:r>
      <w:r w:rsidR="007F02D6">
        <w:rPr>
          <w:rFonts w:ascii="Times New Roman" w:eastAsia="Calibri" w:hAnsi="Times New Roman" w:cs="Times New Roman"/>
          <w:sz w:val="24"/>
          <w:szCs w:val="24"/>
          <w:lang w:eastAsia="ru-RU"/>
        </w:rPr>
        <w:t>) следующие изменения:</w:t>
      </w:r>
    </w:p>
    <w:p w:rsidR="005F6A4B" w:rsidRPr="00A75FC0" w:rsidRDefault="005F6A4B" w:rsidP="005F6A4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1) </w:t>
      </w:r>
      <w:r w:rsidRPr="00A75FC0">
        <w:rPr>
          <w:rFonts w:ascii="Times New Roman" w:hAnsi="Times New Roman" w:cs="Times New Roman"/>
          <w:b/>
          <w:sz w:val="24"/>
          <w:szCs w:val="24"/>
          <w:lang w:eastAsia="ru-RU"/>
        </w:rPr>
        <w:t>третий абзац пункта 1 статьи 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</w:t>
      </w:r>
      <w:r w:rsidRPr="00A75FC0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следующей редакции: </w:t>
      </w:r>
    </w:p>
    <w:p w:rsidR="005F6A4B" w:rsidRPr="005F6A4B" w:rsidRDefault="005F6A4B" w:rsidP="005F6A4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FC0">
        <w:rPr>
          <w:rFonts w:ascii="Times New Roman" w:hAnsi="Times New Roman" w:cs="Times New Roman"/>
          <w:sz w:val="24"/>
          <w:szCs w:val="24"/>
          <w:lang w:eastAsia="ru-RU"/>
        </w:rPr>
        <w:t xml:space="preserve">«по вопросам принятия проекта Устава города, а также проекта муниципального правового акта о внесении изменений и дополнений в данный Устав, кроме случаев, когда </w:t>
      </w:r>
      <w:r>
        <w:rPr>
          <w:rFonts w:ascii="Times New Roman" w:hAnsi="Times New Roman" w:cs="Times New Roman"/>
          <w:sz w:val="24"/>
          <w:szCs w:val="24"/>
        </w:rPr>
        <w:t xml:space="preserve">в Устав города </w:t>
      </w:r>
      <w:r w:rsidRPr="005F6A4B">
        <w:rPr>
          <w:rFonts w:ascii="Times New Roman" w:hAnsi="Times New Roman" w:cs="Times New Roman"/>
          <w:sz w:val="24"/>
          <w:szCs w:val="24"/>
        </w:rPr>
        <w:t xml:space="preserve">вносятся изменения в форме точного воспроизведения положений </w:t>
      </w:r>
      <w:hyperlink r:id="rId8" w:history="1">
        <w:r w:rsidRPr="005F6A4B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5F6A4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Устава или законов Московской области в целях приведения данного Устава в соответствие с этими нормативными правовыми актами</w:t>
      </w:r>
      <w:r w:rsidRPr="00A75FC0">
        <w:rPr>
          <w:rFonts w:ascii="Times New Roman" w:hAnsi="Times New Roman" w:cs="Times New Roman"/>
          <w:sz w:val="24"/>
          <w:szCs w:val="24"/>
        </w:rPr>
        <w:t>;»;</w:t>
      </w:r>
    </w:p>
    <w:p w:rsidR="00F125BD" w:rsidRPr="00C756B6" w:rsidRDefault="005F6A4B" w:rsidP="005F6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F125BD" w:rsidRPr="00C756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) в подпункте 13 пункта 1 статьи 21 </w:t>
      </w:r>
      <w:r w:rsidR="00F125BD" w:rsidRPr="00C7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слова «организация отдыха детей в каникулярное время» заменить словами </w:t>
      </w:r>
      <w:r w:rsidR="00F125BD" w:rsidRPr="00C756B6">
        <w:rPr>
          <w:rFonts w:ascii="Times New Roman" w:eastAsia="Calibri" w:hAnsi="Times New Roman" w:cs="Times New Roman"/>
          <w:sz w:val="24"/>
          <w:szCs w:val="24"/>
        </w:rPr>
        <w:t>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F125BD" w:rsidRPr="00C756B6" w:rsidRDefault="005F6A4B" w:rsidP="00C756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F125BD" w:rsidRPr="00C756B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пункт 1 статьи 23</w:t>
      </w:r>
      <w:r w:rsidR="00F125BD" w:rsidRPr="00C756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дополнить подпунктом 7.2 следующего содержания:</w:t>
      </w:r>
    </w:p>
    <w:p w:rsidR="00F125BD" w:rsidRPr="00C756B6" w:rsidRDefault="00F125BD" w:rsidP="005F6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6B6">
        <w:rPr>
          <w:rFonts w:ascii="Times New Roman" w:eastAsia="Calibri" w:hAnsi="Times New Roman" w:cs="Times New Roman"/>
          <w:sz w:val="24"/>
          <w:szCs w:val="24"/>
        </w:rPr>
        <w:t xml:space="preserve">«7.2) </w:t>
      </w:r>
      <w:r w:rsidRPr="00C756B6">
        <w:rPr>
          <w:rFonts w:ascii="Times New Roman" w:eastAsia="Calibri" w:hAnsi="Times New Roman" w:cs="Times New Roman"/>
          <w:bCs/>
          <w:sz w:val="24"/>
          <w:szCs w:val="24"/>
        </w:rPr>
        <w:t>полномочиями в области противодействия терроризму, предус</w:t>
      </w:r>
      <w:r w:rsidR="00437692">
        <w:rPr>
          <w:rFonts w:ascii="Times New Roman" w:eastAsia="Calibri" w:hAnsi="Times New Roman" w:cs="Times New Roman"/>
          <w:bCs/>
          <w:sz w:val="24"/>
          <w:szCs w:val="24"/>
        </w:rPr>
        <w:t>мотренными Федеральным законом «</w:t>
      </w:r>
      <w:r w:rsidRPr="00C756B6">
        <w:rPr>
          <w:rFonts w:ascii="Times New Roman" w:eastAsia="Calibri" w:hAnsi="Times New Roman" w:cs="Times New Roman"/>
          <w:bCs/>
          <w:sz w:val="24"/>
          <w:szCs w:val="24"/>
        </w:rPr>
        <w:t>О противодействии терроризму»;»;</w:t>
      </w:r>
    </w:p>
    <w:p w:rsidR="00F125BD" w:rsidRPr="00C756B6" w:rsidRDefault="005F6A4B" w:rsidP="00C756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F125BD" w:rsidRPr="00C756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подпункт 12 пункта 1 статьи 37 </w:t>
      </w:r>
      <w:r w:rsidR="00F125BD" w:rsidRPr="00C756B6">
        <w:rPr>
          <w:rFonts w:ascii="Times New Roman" w:eastAsia="Calibri" w:hAnsi="Times New Roman" w:cs="Times New Roman"/>
          <w:bCs/>
          <w:sz w:val="24"/>
          <w:szCs w:val="24"/>
        </w:rPr>
        <w:t>изложить в следующей редакции:</w:t>
      </w:r>
    </w:p>
    <w:p w:rsidR="00F125BD" w:rsidRPr="00C756B6" w:rsidRDefault="00F125BD" w:rsidP="00C756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6B6">
        <w:rPr>
          <w:rFonts w:ascii="Times New Roman" w:eastAsia="Calibri" w:hAnsi="Times New Roman" w:cs="Times New Roman"/>
          <w:bCs/>
          <w:sz w:val="24"/>
          <w:szCs w:val="24"/>
        </w:rPr>
        <w:t xml:space="preserve">«12) участвует </w:t>
      </w:r>
      <w:r w:rsidRPr="00C756B6">
        <w:rPr>
          <w:rFonts w:ascii="Times New Roman" w:eastAsia="Calibri" w:hAnsi="Times New Roman" w:cs="Times New Roman"/>
          <w:sz w:val="24"/>
          <w:szCs w:val="24"/>
        </w:rPr>
        <w:t xml:space="preserve">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в соответствии со статьёй 5.2. </w:t>
      </w: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06.03.2006 № 35-ФЗ «О противодействии терроризму»</w:t>
      </w:r>
      <w:r w:rsidRPr="00C756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25BD" w:rsidRPr="00C756B6" w:rsidRDefault="009562BA" w:rsidP="005F6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12.1</w:t>
      </w:r>
      <w:r w:rsidR="00F125BD" w:rsidRPr="00C756B6">
        <w:rPr>
          <w:rFonts w:ascii="Times New Roman" w:eastAsia="Calibri" w:hAnsi="Times New Roman" w:cs="Times New Roman"/>
          <w:sz w:val="24"/>
          <w:szCs w:val="24"/>
        </w:rPr>
        <w:t xml:space="preserve"> участвует в предупреждении и ликвидации последствий чрезвычайных ситуаций в границах городского округа;»;</w:t>
      </w:r>
    </w:p>
    <w:p w:rsidR="005F6A4B" w:rsidRPr="00AB682E" w:rsidRDefault="005F6A4B" w:rsidP="00AB68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125BD" w:rsidRPr="00C756B6">
        <w:rPr>
          <w:rFonts w:ascii="Times New Roman" w:eastAsia="Calibri" w:hAnsi="Times New Roman" w:cs="Times New Roman"/>
          <w:b/>
          <w:sz w:val="24"/>
          <w:szCs w:val="24"/>
        </w:rPr>
        <w:t xml:space="preserve">) подпункт 12.1 </w:t>
      </w:r>
      <w:r w:rsidR="00F125BD" w:rsidRPr="00C756B6">
        <w:rPr>
          <w:rFonts w:ascii="Times New Roman" w:eastAsia="Calibri" w:hAnsi="Times New Roman" w:cs="Times New Roman"/>
          <w:sz w:val="24"/>
          <w:szCs w:val="24"/>
        </w:rPr>
        <w:t>считать подпунктом 12.2;</w:t>
      </w:r>
    </w:p>
    <w:p w:rsidR="00F125BD" w:rsidRPr="00C756B6" w:rsidRDefault="005F6A4B" w:rsidP="00AB6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F125BD" w:rsidRPr="00C756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 в подпункте 17 пункта 1 статьи</w:t>
      </w:r>
      <w:r w:rsidR="00F125BD" w:rsidRPr="00C7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25BD" w:rsidRPr="00C756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37</w:t>
      </w:r>
      <w:r w:rsidR="00437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слова «организует отдых</w:t>
      </w:r>
      <w:r w:rsidR="00F125BD" w:rsidRPr="00C7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детей в каникулярное время»</w:t>
      </w:r>
      <w:r w:rsidR="00437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заменить словами «осуществляет</w:t>
      </w:r>
      <w:r w:rsidR="00F125BD" w:rsidRPr="00C7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преде</w:t>
      </w:r>
      <w:r w:rsidR="00437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лах своих полномочий мероприятия</w:t>
      </w:r>
      <w:r w:rsidR="00F125BD" w:rsidRPr="00C75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F125BD" w:rsidRPr="00C756B6" w:rsidRDefault="00F125BD" w:rsidP="00C756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газете «</w:t>
      </w:r>
      <w:proofErr w:type="spellStart"/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городском сайте после регистрации в Управлении Министерства юстиции Российской Федерации по Московской области.</w:t>
      </w:r>
    </w:p>
    <w:p w:rsidR="00F125BD" w:rsidRPr="00C756B6" w:rsidRDefault="00F125BD" w:rsidP="00C7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Pr="00C756B6" w:rsidRDefault="00F125BD" w:rsidP="00C7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Pr="00C756B6" w:rsidRDefault="00E03B90" w:rsidP="00E03B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города Реутов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25BD"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С.Г. Юров</w:t>
      </w:r>
    </w:p>
    <w:p w:rsidR="00F125BD" w:rsidRPr="00C756B6" w:rsidRDefault="00F125BD" w:rsidP="00C7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Pr="00C756B6" w:rsidRDefault="00F125BD" w:rsidP="00C7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Pr="00C756B6" w:rsidRDefault="00F125BD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Pr="00C756B6" w:rsidRDefault="00F125BD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Pr="00C756B6" w:rsidRDefault="00F125BD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Default="00F125BD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E6" w:rsidRDefault="00241CE6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E6" w:rsidRDefault="00241CE6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E6" w:rsidRPr="00C756B6" w:rsidRDefault="00241CE6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5BD" w:rsidRPr="00C756B6" w:rsidRDefault="00F125BD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F125BD" w:rsidRPr="00C756B6" w:rsidRDefault="00F125BD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F125BD" w:rsidRPr="00C756B6" w:rsidRDefault="00F125BD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F125BD" w:rsidRPr="00C756B6" w:rsidRDefault="00F125BD" w:rsidP="00C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1CE6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26.04.2017 № 365/69</w:t>
      </w:r>
    </w:p>
    <w:p w:rsidR="00F125BD" w:rsidRPr="00C756B6" w:rsidRDefault="00F125BD" w:rsidP="00C7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49" w:rsidRPr="00C756B6" w:rsidRDefault="00C51204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BD" w:rsidRPr="00C756B6" w:rsidRDefault="00F125BD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BD" w:rsidRPr="00C756B6" w:rsidRDefault="00F125BD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BD" w:rsidRPr="00C756B6" w:rsidRDefault="00F125BD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BD" w:rsidRPr="00C756B6" w:rsidRDefault="00F125BD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P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71" w:rsidRDefault="00E24971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71" w:rsidRDefault="00E24971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971" w:rsidRDefault="00E24971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B6" w:rsidRDefault="00C756B6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82E" w:rsidRDefault="00AB682E" w:rsidP="00C7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5BD" w:rsidRPr="007F02D6" w:rsidRDefault="00F125BD" w:rsidP="00C7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F125BD" w:rsidRPr="007F02D6" w:rsidSect="00BD6A54">
      <w:type w:val="continuous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D85"/>
    <w:multiLevelType w:val="hybridMultilevel"/>
    <w:tmpl w:val="98BCDC4E"/>
    <w:lvl w:ilvl="0" w:tplc="B52CC5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070B79"/>
    <w:multiLevelType w:val="hybridMultilevel"/>
    <w:tmpl w:val="ABD6D600"/>
    <w:lvl w:ilvl="0" w:tplc="DE029FB6">
      <w:start w:val="5"/>
      <w:numFmt w:val="decimal"/>
      <w:lvlText w:val="%1)"/>
      <w:lvlJc w:val="left"/>
      <w:pPr>
        <w:ind w:left="17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52A7F87"/>
    <w:multiLevelType w:val="hybridMultilevel"/>
    <w:tmpl w:val="43F6A0D0"/>
    <w:lvl w:ilvl="0" w:tplc="DBDE502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A3775F"/>
    <w:multiLevelType w:val="hybridMultilevel"/>
    <w:tmpl w:val="CD6C2656"/>
    <w:lvl w:ilvl="0" w:tplc="0FAEF7E0">
      <w:start w:val="1"/>
      <w:numFmt w:val="decimal"/>
      <w:lvlText w:val="%1)"/>
      <w:lvlJc w:val="left"/>
      <w:pPr>
        <w:ind w:left="1068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48"/>
    <w:rsid w:val="00044A6D"/>
    <w:rsid w:val="000A2804"/>
    <w:rsid w:val="00241CE6"/>
    <w:rsid w:val="00296A3E"/>
    <w:rsid w:val="003D6034"/>
    <w:rsid w:val="00437692"/>
    <w:rsid w:val="004425E6"/>
    <w:rsid w:val="00461F80"/>
    <w:rsid w:val="004E71BF"/>
    <w:rsid w:val="005F6A4B"/>
    <w:rsid w:val="007F02D6"/>
    <w:rsid w:val="00906CFB"/>
    <w:rsid w:val="009562BA"/>
    <w:rsid w:val="00AB682E"/>
    <w:rsid w:val="00BA2DFA"/>
    <w:rsid w:val="00BD6A54"/>
    <w:rsid w:val="00C51204"/>
    <w:rsid w:val="00C756B6"/>
    <w:rsid w:val="00CA3848"/>
    <w:rsid w:val="00CD7C67"/>
    <w:rsid w:val="00D24023"/>
    <w:rsid w:val="00E03B90"/>
    <w:rsid w:val="00E24971"/>
    <w:rsid w:val="00EB3620"/>
    <w:rsid w:val="00EC7C01"/>
    <w:rsid w:val="00F125BD"/>
    <w:rsid w:val="00F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F471D-41E2-477D-9780-280FAAB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B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BD"/>
    <w:pPr>
      <w:ind w:left="720"/>
      <w:contextualSpacing/>
    </w:pPr>
  </w:style>
  <w:style w:type="paragraph" w:customStyle="1" w:styleId="ConsPlusTitle">
    <w:name w:val="ConsPlusTitle"/>
    <w:rsid w:val="00C756B6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b/>
      <w:bCs/>
      <w:szCs w:val="24"/>
      <w:lang w:eastAsia="zh-CN"/>
    </w:rPr>
  </w:style>
  <w:style w:type="paragraph" w:customStyle="1" w:styleId="Heading">
    <w:name w:val="Heading"/>
    <w:rsid w:val="00C756B6"/>
    <w:pPr>
      <w:spacing w:after="0" w:line="240" w:lineRule="auto"/>
    </w:pPr>
    <w:rPr>
      <w:rFonts w:ascii="Arial" w:eastAsia="Times New Roman" w:hAnsi="Arial" w:cs="Times New Roman"/>
      <w:b/>
      <w:snapToGrid w:val="0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F6A4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D421E836982453E1DE716DD46725108D17299DE87A5557D4D33g4i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5915B1DB338252DE17FB28CABE4F9255D15094E26C79EC6F64707ABCE0875FB05EF20EBE317FA0wEf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5915B1DB338252DE17FB28CABE4F9255D15497E16B79EC6F64707ABCE0875FB05EF20EBE317FA3wEf6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E920-BCD3-42FB-A8EF-3EFD5EEC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22</cp:revision>
  <cp:lastPrinted>2017-05-05T13:03:00Z</cp:lastPrinted>
  <dcterms:created xsi:type="dcterms:W3CDTF">2017-04-18T12:18:00Z</dcterms:created>
  <dcterms:modified xsi:type="dcterms:W3CDTF">2017-06-02T13:31:00Z</dcterms:modified>
</cp:coreProperties>
</file>